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0C0C" w14:textId="77777777" w:rsidR="005C5ABF" w:rsidRPr="009C641C" w:rsidRDefault="005C5ABF" w:rsidP="005C5ABF">
      <w:pPr>
        <w:keepLines/>
        <w:jc w:val="center"/>
      </w:pPr>
      <w:r w:rsidRPr="009C641C">
        <w:t>АКТ</w:t>
      </w:r>
    </w:p>
    <w:p w14:paraId="4E4DE8CC" w14:textId="77777777" w:rsidR="005C5ABF" w:rsidRPr="009C641C" w:rsidRDefault="005C5ABF" w:rsidP="005C5ABF">
      <w:pPr>
        <w:keepLines/>
        <w:jc w:val="center"/>
      </w:pPr>
      <w:r w:rsidRPr="009C641C">
        <w:t>акт сдачи-приемки услуг</w:t>
      </w:r>
    </w:p>
    <w:p w14:paraId="1DE8BC0B" w14:textId="59201C39" w:rsidR="005C5ABF" w:rsidRPr="009C641C" w:rsidRDefault="005C5ABF" w:rsidP="005C5ABF">
      <w:pPr>
        <w:keepLines/>
        <w:jc w:val="center"/>
      </w:pPr>
      <w:r w:rsidRPr="009C641C">
        <w:t>к договору № ______ от _______ 202</w:t>
      </w:r>
      <w:r w:rsidR="00457956" w:rsidRPr="009C641C">
        <w:t>5</w:t>
      </w:r>
      <w:r w:rsidRPr="009C641C">
        <w:t xml:space="preserve"> г.</w:t>
      </w:r>
    </w:p>
    <w:p w14:paraId="2A585704" w14:textId="77777777" w:rsidR="005C5ABF" w:rsidRPr="009C641C" w:rsidRDefault="005C5ABF" w:rsidP="00E220BD">
      <w:pPr>
        <w:keepLines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418"/>
      </w:tblGrid>
      <w:tr w:rsidR="005C5ABF" w:rsidRPr="009C641C" w14:paraId="6EA7C240" w14:textId="77777777" w:rsidTr="005C5ABF">
        <w:tc>
          <w:tcPr>
            <w:tcW w:w="5796" w:type="dxa"/>
          </w:tcPr>
          <w:p w14:paraId="19FFCE1D" w14:textId="26FE98F9" w:rsidR="005C5ABF" w:rsidRPr="009C641C" w:rsidRDefault="005C5ABF" w:rsidP="00037EA6">
            <w:pPr>
              <w:jc w:val="both"/>
            </w:pPr>
            <w:r w:rsidRPr="009C641C">
              <w:t xml:space="preserve">г. </w:t>
            </w:r>
            <w:r w:rsidR="00037EA6" w:rsidRPr="009C641C">
              <w:t>Казань</w:t>
            </w:r>
            <w:r w:rsidRPr="009C641C">
              <w:t xml:space="preserve"> </w:t>
            </w:r>
          </w:p>
        </w:tc>
        <w:tc>
          <w:tcPr>
            <w:tcW w:w="3418" w:type="dxa"/>
          </w:tcPr>
          <w:p w14:paraId="0592DFFE" w14:textId="5BB3413B" w:rsidR="005C5ABF" w:rsidRPr="009C641C" w:rsidRDefault="005C5ABF" w:rsidP="00010FC5">
            <w:r w:rsidRPr="009C641C">
              <w:t xml:space="preserve"> «___» ______________ 202</w:t>
            </w:r>
            <w:r w:rsidR="00457956" w:rsidRPr="009C641C">
              <w:rPr>
                <w:lang w:val="en-US"/>
              </w:rPr>
              <w:t>5</w:t>
            </w:r>
            <w:r w:rsidRPr="009C641C">
              <w:t xml:space="preserve"> г.</w:t>
            </w:r>
          </w:p>
        </w:tc>
      </w:tr>
      <w:tr w:rsidR="005C5ABF" w:rsidRPr="009C641C" w14:paraId="018E51CD" w14:textId="77777777" w:rsidTr="005C5ABF">
        <w:tc>
          <w:tcPr>
            <w:tcW w:w="5796" w:type="dxa"/>
          </w:tcPr>
          <w:p w14:paraId="2ACF2187" w14:textId="77777777" w:rsidR="005C5ABF" w:rsidRPr="009C641C" w:rsidRDefault="005C5ABF" w:rsidP="00396BAD">
            <w:pPr>
              <w:jc w:val="both"/>
            </w:pPr>
          </w:p>
        </w:tc>
        <w:tc>
          <w:tcPr>
            <w:tcW w:w="3418" w:type="dxa"/>
          </w:tcPr>
          <w:p w14:paraId="6745F329" w14:textId="77777777" w:rsidR="005C5ABF" w:rsidRPr="009C641C" w:rsidRDefault="005C5ABF" w:rsidP="005C5ABF"/>
        </w:tc>
      </w:tr>
    </w:tbl>
    <w:p w14:paraId="1DF8A046" w14:textId="77777777" w:rsidR="005458A8" w:rsidRPr="009C641C" w:rsidRDefault="005458A8" w:rsidP="000E5BA6">
      <w:pPr>
        <w:keepLines/>
      </w:pPr>
    </w:p>
    <w:p w14:paraId="6629680E" w14:textId="60465AF9" w:rsidR="000E5BA6" w:rsidRPr="009C641C" w:rsidRDefault="005458A8" w:rsidP="000E5B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proofErr w:type="gramStart"/>
      <w:r w:rsidRPr="009C641C">
        <w:t xml:space="preserve">Мы, нижеподписавшиеся, от лица </w:t>
      </w:r>
      <w:r w:rsidR="009E0B1F" w:rsidRPr="009C641C">
        <w:t>____________</w:t>
      </w:r>
      <w:r w:rsidRPr="009C641C">
        <w:t>___________________________________</w:t>
      </w:r>
      <w:r w:rsidR="009E0B1F" w:rsidRPr="009C641C">
        <w:t xml:space="preserve"> (далее – </w:t>
      </w:r>
      <w:r w:rsidR="00362127" w:rsidRPr="009C641C">
        <w:t>Учреждение</w:t>
      </w:r>
      <w:r w:rsidR="009E0B1F" w:rsidRPr="009C641C">
        <w:t>) - _________________</w:t>
      </w:r>
      <w:r w:rsidRPr="009C641C">
        <w:t>,</w:t>
      </w:r>
      <w:r w:rsidR="009E0B1F" w:rsidRPr="009C641C">
        <w:t xml:space="preserve"> действующий на основании __________,</w:t>
      </w:r>
      <w:r w:rsidRPr="009C641C">
        <w:t xml:space="preserve"> и от лица </w:t>
      </w:r>
      <w:r w:rsidR="009C641C">
        <w:t>Ф</w:t>
      </w:r>
      <w:r w:rsidR="006C16CA" w:rsidRPr="009C641C">
        <w:rPr>
          <w:spacing w:val="-1"/>
        </w:rPr>
        <w:t>едерального государственного бюджетного образовательного учреждения высшего образования «Поволжский государственный университет физической культуры, спорта и туризма»</w:t>
      </w:r>
      <w:r w:rsidR="00E220BD" w:rsidRPr="009C641C">
        <w:t xml:space="preserve">- </w:t>
      </w:r>
      <w:r w:rsidR="009C641C">
        <w:t xml:space="preserve">первый проректор Шарапов </w:t>
      </w:r>
      <w:proofErr w:type="spellStart"/>
      <w:r w:rsidR="009C641C">
        <w:t>Азат</w:t>
      </w:r>
      <w:proofErr w:type="spellEnd"/>
      <w:r w:rsidR="009C641C">
        <w:t xml:space="preserve"> </w:t>
      </w:r>
      <w:proofErr w:type="spellStart"/>
      <w:r w:rsidR="009C641C">
        <w:t>Рафикович</w:t>
      </w:r>
      <w:proofErr w:type="spellEnd"/>
      <w:r w:rsidRPr="009C641C">
        <w:t xml:space="preserve">, </w:t>
      </w:r>
      <w:r w:rsidR="009E0B1F" w:rsidRPr="009C641C">
        <w:t>де</w:t>
      </w:r>
      <w:r w:rsidR="00E220BD" w:rsidRPr="009C641C">
        <w:t>йствующий на осно</w:t>
      </w:r>
      <w:r w:rsidR="00871161" w:rsidRPr="009C641C">
        <w:t xml:space="preserve">вании </w:t>
      </w:r>
      <w:r w:rsidR="009C641C">
        <w:t>доверенности от 09.01.2025г. №01-03-20</w:t>
      </w:r>
      <w:r w:rsidR="009E0B1F" w:rsidRPr="009C641C">
        <w:t xml:space="preserve">, </w:t>
      </w:r>
      <w:r w:rsidRPr="009C641C">
        <w:t xml:space="preserve">составили настоящий акт в том, что </w:t>
      </w:r>
      <w:r w:rsidR="009E0B1F" w:rsidRPr="009C641C">
        <w:t>услуг</w:t>
      </w:r>
      <w:r w:rsidR="00953DE3" w:rsidRPr="009C641C">
        <w:t>и</w:t>
      </w:r>
      <w:r w:rsidR="00986460" w:rsidRPr="009C641C">
        <w:t xml:space="preserve"> </w:t>
      </w:r>
      <w:r w:rsidR="00953DE3" w:rsidRPr="009C641C">
        <w:t xml:space="preserve">Исполнителя  </w:t>
      </w:r>
      <w:r w:rsidR="00871161" w:rsidRPr="009C641C">
        <w:t>по Договору №</w:t>
      </w:r>
      <w:r w:rsidR="00C836A0" w:rsidRPr="009C641C">
        <w:t xml:space="preserve"> </w:t>
      </w:r>
      <w:r w:rsidR="005C5ABF" w:rsidRPr="009C641C">
        <w:t>______</w:t>
      </w:r>
      <w:r w:rsidR="00C74A9C" w:rsidRPr="009C641C">
        <w:t xml:space="preserve"> от </w:t>
      </w:r>
      <w:r w:rsidR="005C5ABF" w:rsidRPr="009C641C">
        <w:t>_______</w:t>
      </w:r>
      <w:r w:rsidR="00C74A9C" w:rsidRPr="009C641C">
        <w:t xml:space="preserve"> </w:t>
      </w:r>
      <w:r w:rsidR="00871161" w:rsidRPr="009C641C">
        <w:t>20</w:t>
      </w:r>
      <w:r w:rsidR="005C5ABF" w:rsidRPr="009C641C">
        <w:t>2</w:t>
      </w:r>
      <w:r w:rsidR="00457956" w:rsidRPr="009C641C">
        <w:t>5</w:t>
      </w:r>
      <w:r w:rsidR="00871161" w:rsidRPr="009C641C">
        <w:t xml:space="preserve"> года</w:t>
      </w:r>
      <w:r w:rsidR="009E0B1F" w:rsidRPr="009C641C">
        <w:t xml:space="preserve"> </w:t>
      </w:r>
      <w:r w:rsidR="00953DE3" w:rsidRPr="009C641C">
        <w:t xml:space="preserve">по </w:t>
      </w:r>
      <w:r w:rsidR="00D01E5B" w:rsidRPr="009C641C">
        <w:t xml:space="preserve">организации участия </w:t>
      </w:r>
      <w:r w:rsidR="00C367EB" w:rsidRPr="009C641C">
        <w:rPr>
          <w:spacing w:val="-1"/>
        </w:rPr>
        <w:t xml:space="preserve">представителей Учреждения </w:t>
      </w:r>
      <w:r w:rsidR="00D01E5B" w:rsidRPr="009C641C">
        <w:rPr>
          <w:spacing w:val="-1"/>
        </w:rPr>
        <w:t>во</w:t>
      </w:r>
      <w:r w:rsidR="00D01E5B" w:rsidRPr="009C641C">
        <w:t xml:space="preserve"> </w:t>
      </w:r>
      <w:r w:rsidR="002358D4" w:rsidRPr="009C641C">
        <w:t>в</w:t>
      </w:r>
      <w:r w:rsidR="00D01E5B" w:rsidRPr="009C641C">
        <w:t>сероссийской</w:t>
      </w:r>
      <w:proofErr w:type="gramEnd"/>
      <w:r w:rsidR="00D01E5B" w:rsidRPr="009C641C">
        <w:t xml:space="preserve"> олимпиаде ш</w:t>
      </w:r>
      <w:r w:rsidR="00ED4D0D" w:rsidRPr="009C641C">
        <w:t xml:space="preserve">кольников по </w:t>
      </w:r>
      <w:r w:rsidR="00037EA6" w:rsidRPr="009C641C">
        <w:t>русскому языку</w:t>
      </w:r>
      <w:r w:rsidR="002358D4" w:rsidRPr="009C641C">
        <w:t xml:space="preserve"> </w:t>
      </w:r>
      <w:r w:rsidR="00ED4D0D" w:rsidRPr="009C641C">
        <w:t xml:space="preserve"> в 20</w:t>
      </w:r>
      <w:r w:rsidR="005C5ABF" w:rsidRPr="009C641C">
        <w:t>2</w:t>
      </w:r>
      <w:r w:rsidR="00457956" w:rsidRPr="009C641C">
        <w:t>5</w:t>
      </w:r>
      <w:r w:rsidR="00D01E5B" w:rsidRPr="009C641C">
        <w:t xml:space="preserve"> году  в</w:t>
      </w:r>
      <w:r w:rsidR="00ED4D0D" w:rsidRPr="009C641C">
        <w:rPr>
          <w:spacing w:val="-1"/>
        </w:rPr>
        <w:t xml:space="preserve"> период с </w:t>
      </w:r>
      <w:r w:rsidR="009C641C">
        <w:rPr>
          <w:spacing w:val="-1"/>
        </w:rPr>
        <w:t>07</w:t>
      </w:r>
      <w:r w:rsidR="00ED4D0D" w:rsidRPr="009C641C">
        <w:rPr>
          <w:spacing w:val="-1"/>
        </w:rPr>
        <w:t>.0</w:t>
      </w:r>
      <w:r w:rsidR="00037EA6" w:rsidRPr="009C641C">
        <w:rPr>
          <w:spacing w:val="-1"/>
        </w:rPr>
        <w:t>4</w:t>
      </w:r>
      <w:r w:rsidR="00ED4D0D" w:rsidRPr="009C641C">
        <w:rPr>
          <w:spacing w:val="-1"/>
        </w:rPr>
        <w:t>.20</w:t>
      </w:r>
      <w:r w:rsidR="005C5ABF" w:rsidRPr="009C641C">
        <w:rPr>
          <w:spacing w:val="-1"/>
        </w:rPr>
        <w:t>2</w:t>
      </w:r>
      <w:r w:rsidR="00457956" w:rsidRPr="009C641C">
        <w:rPr>
          <w:spacing w:val="-1"/>
        </w:rPr>
        <w:t>5</w:t>
      </w:r>
      <w:r w:rsidR="00804D16" w:rsidRPr="009C641C">
        <w:rPr>
          <w:spacing w:val="-1"/>
        </w:rPr>
        <w:t xml:space="preserve"> </w:t>
      </w:r>
      <w:r w:rsidR="00ED4D0D" w:rsidRPr="009C641C">
        <w:rPr>
          <w:spacing w:val="-1"/>
        </w:rPr>
        <w:t xml:space="preserve">по </w:t>
      </w:r>
      <w:r w:rsidR="009C641C">
        <w:rPr>
          <w:spacing w:val="-1"/>
        </w:rPr>
        <w:t>14</w:t>
      </w:r>
      <w:r w:rsidR="00ED4D0D" w:rsidRPr="009C641C">
        <w:rPr>
          <w:spacing w:val="-1"/>
        </w:rPr>
        <w:t>.0</w:t>
      </w:r>
      <w:r w:rsidR="00037EA6" w:rsidRPr="009C641C">
        <w:rPr>
          <w:spacing w:val="-1"/>
        </w:rPr>
        <w:t>4</w:t>
      </w:r>
      <w:r w:rsidR="00ED4D0D" w:rsidRPr="009C641C">
        <w:rPr>
          <w:spacing w:val="-1"/>
        </w:rPr>
        <w:t>.20</w:t>
      </w:r>
      <w:r w:rsidR="005C5ABF" w:rsidRPr="009C641C">
        <w:rPr>
          <w:spacing w:val="-1"/>
        </w:rPr>
        <w:t>2</w:t>
      </w:r>
      <w:r w:rsidR="00457956" w:rsidRPr="009C641C">
        <w:rPr>
          <w:spacing w:val="-1"/>
        </w:rPr>
        <w:t>5</w:t>
      </w:r>
      <w:r w:rsidR="00D01E5B" w:rsidRPr="009C641C">
        <w:rPr>
          <w:spacing w:val="-1"/>
        </w:rPr>
        <w:t xml:space="preserve"> года</w:t>
      </w:r>
      <w:r w:rsidR="000E5BA6" w:rsidRPr="009C641C">
        <w:rPr>
          <w:spacing w:val="-1"/>
        </w:rPr>
        <w:t xml:space="preserve"> </w:t>
      </w:r>
      <w:r w:rsidR="000E5BA6" w:rsidRPr="009C641C">
        <w:t>оказаны в полном объеме и удовлетворяют условиям договора.</w:t>
      </w:r>
    </w:p>
    <w:p w14:paraId="5D89DDFD" w14:textId="6F311D84" w:rsidR="00D01E5B" w:rsidRPr="009C641C" w:rsidRDefault="00D01E5B" w:rsidP="000E5BA6">
      <w:pPr>
        <w:widowControl w:val="0"/>
        <w:jc w:val="both"/>
        <w:rPr>
          <w:color w:val="000000"/>
          <w:spacing w:val="-1"/>
        </w:rPr>
      </w:pPr>
      <w:r w:rsidRPr="009C641C">
        <w:t xml:space="preserve">Услуги включают в себя: </w:t>
      </w:r>
    </w:p>
    <w:p w14:paraId="0D162B40" w14:textId="407A9AE6" w:rsidR="00C74A9C" w:rsidRPr="009C641C" w:rsidRDefault="00D01E5B" w:rsidP="00C74A9C">
      <w:pPr>
        <w:widowControl w:val="0"/>
        <w:jc w:val="both"/>
      </w:pPr>
      <w:r w:rsidRPr="009C641C">
        <w:t xml:space="preserve">- </w:t>
      </w:r>
      <w:r w:rsidR="00FE413C" w:rsidRPr="009C641C">
        <w:t>организацию проживания</w:t>
      </w:r>
      <w:r w:rsidR="00C74A9C" w:rsidRPr="009C641C">
        <w:t xml:space="preserve"> сопровождающих на период проведения </w:t>
      </w:r>
      <w:r w:rsidR="00FE413C" w:rsidRPr="009C641C">
        <w:t>олимпиады</w:t>
      </w:r>
      <w:r w:rsidR="002358D4" w:rsidRPr="009C641C">
        <w:t>;</w:t>
      </w:r>
    </w:p>
    <w:p w14:paraId="73DEC144" w14:textId="63069016" w:rsidR="005C5ABF" w:rsidRPr="009C641C" w:rsidRDefault="00C74A9C" w:rsidP="005C5ABF">
      <w:pPr>
        <w:widowControl w:val="0"/>
        <w:jc w:val="both"/>
      </w:pPr>
      <w:r w:rsidRPr="009C641C">
        <w:t>- организацию питания сопровождающих;</w:t>
      </w:r>
    </w:p>
    <w:p w14:paraId="78C0A91F" w14:textId="6774113A" w:rsidR="00C74A9C" w:rsidRPr="009C641C" w:rsidRDefault="00C74A9C" w:rsidP="00C74A9C">
      <w:pPr>
        <w:widowControl w:val="0"/>
        <w:jc w:val="both"/>
      </w:pPr>
      <w:r w:rsidRPr="009C641C">
        <w:t>- организацию проезда сопровождающих к месту проведения мероприяти</w:t>
      </w:r>
      <w:r w:rsidR="00FE413C" w:rsidRPr="009C641C">
        <w:t>й олимпиады</w:t>
      </w:r>
      <w:r w:rsidRPr="009C641C">
        <w:t>;</w:t>
      </w:r>
    </w:p>
    <w:p w14:paraId="64C220E4" w14:textId="71098EC4" w:rsidR="00FE413C" w:rsidRPr="009C641C" w:rsidRDefault="00FE413C" w:rsidP="00C74A9C">
      <w:pPr>
        <w:widowControl w:val="0"/>
        <w:jc w:val="both"/>
      </w:pPr>
      <w:r w:rsidRPr="009C641C">
        <w:t>- организацию экскурсионного обслуживания сопровождающих.</w:t>
      </w:r>
    </w:p>
    <w:p w14:paraId="313A018C" w14:textId="251512C1" w:rsidR="00953DE3" w:rsidRPr="00010FC5" w:rsidRDefault="005458A8" w:rsidP="006C16CA">
      <w:pPr>
        <w:jc w:val="both"/>
      </w:pPr>
      <w:r w:rsidRPr="009C641C">
        <w:t xml:space="preserve">Стоимость оказанных услуг </w:t>
      </w:r>
      <w:r w:rsidR="00953DE3" w:rsidRPr="009C641C">
        <w:t>в отношении</w:t>
      </w:r>
      <w:r w:rsidRPr="009C641C">
        <w:t xml:space="preserve"> одного представителя </w:t>
      </w:r>
      <w:r w:rsidR="00953DE3" w:rsidRPr="009C641C">
        <w:t xml:space="preserve">Учреждения </w:t>
      </w:r>
      <w:r w:rsidRPr="009C641C">
        <w:t xml:space="preserve">составляет </w:t>
      </w:r>
      <w:r w:rsidR="00037EA6" w:rsidRPr="009C641C">
        <w:t>69 000,00 (шестьдесят девять тысяч)</w:t>
      </w:r>
      <w:r w:rsidR="00C74A9C" w:rsidRPr="009C641C">
        <w:rPr>
          <w:bCs/>
        </w:rPr>
        <w:t xml:space="preserve"> рублей 00 копеек, НДС </w:t>
      </w:r>
      <w:r w:rsidR="00D8086B">
        <w:rPr>
          <w:bCs/>
        </w:rPr>
        <w:t>не облагается.</w:t>
      </w:r>
    </w:p>
    <w:p w14:paraId="195A2FC1" w14:textId="77777777" w:rsidR="00F957A0" w:rsidRPr="009C641C" w:rsidRDefault="005458A8" w:rsidP="00EE17A5">
      <w:pPr>
        <w:pStyle w:val="a3"/>
        <w:keepLines/>
        <w:suppressAutoHyphens/>
        <w:spacing w:after="0" w:line="276" w:lineRule="auto"/>
        <w:jc w:val="both"/>
        <w:rPr>
          <w:sz w:val="24"/>
          <w:szCs w:val="24"/>
        </w:rPr>
      </w:pPr>
      <w:r w:rsidRPr="009C641C">
        <w:rPr>
          <w:sz w:val="24"/>
          <w:szCs w:val="24"/>
        </w:rPr>
        <w:t>Стоимость оказанных услуг по договору составляет</w:t>
      </w:r>
      <w:r w:rsidR="00F73824" w:rsidRPr="009C641C">
        <w:rPr>
          <w:sz w:val="24"/>
          <w:szCs w:val="24"/>
        </w:rPr>
        <w:t xml:space="preserve"> </w:t>
      </w:r>
      <w:r w:rsidR="00136D5F" w:rsidRPr="009C641C">
        <w:rPr>
          <w:sz w:val="24"/>
          <w:szCs w:val="24"/>
        </w:rPr>
        <w:t>_______________________________________________________________________</w:t>
      </w:r>
    </w:p>
    <w:p w14:paraId="33E6B510" w14:textId="12F03C4A" w:rsidR="00953DE3" w:rsidRPr="009C641C" w:rsidRDefault="00953DE3" w:rsidP="00EE17A5">
      <w:pPr>
        <w:pStyle w:val="a3"/>
        <w:keepLines/>
        <w:suppressAutoHyphens/>
        <w:spacing w:after="0" w:line="276" w:lineRule="auto"/>
        <w:jc w:val="both"/>
        <w:rPr>
          <w:sz w:val="24"/>
          <w:szCs w:val="24"/>
        </w:rPr>
      </w:pPr>
      <w:r w:rsidRPr="009C641C">
        <w:rPr>
          <w:sz w:val="24"/>
          <w:szCs w:val="24"/>
        </w:rPr>
        <w:t xml:space="preserve">_________, НДС </w:t>
      </w:r>
      <w:r w:rsidR="00D8086B">
        <w:rPr>
          <w:sz w:val="24"/>
          <w:szCs w:val="24"/>
        </w:rPr>
        <w:t>не облагается.</w:t>
      </w:r>
      <w:bookmarkStart w:id="0" w:name="_GoBack"/>
      <w:bookmarkEnd w:id="0"/>
    </w:p>
    <w:p w14:paraId="1708286D" w14:textId="031F90B3" w:rsidR="00010FC5" w:rsidRPr="009C641C" w:rsidRDefault="00953DE3" w:rsidP="005C5ABF">
      <w:pPr>
        <w:pStyle w:val="a3"/>
        <w:keepLines/>
        <w:suppressAutoHyphens/>
        <w:spacing w:after="0" w:line="276" w:lineRule="auto"/>
        <w:jc w:val="both"/>
        <w:rPr>
          <w:sz w:val="24"/>
          <w:szCs w:val="24"/>
        </w:rPr>
      </w:pPr>
      <w:r w:rsidRPr="009C641C">
        <w:rPr>
          <w:sz w:val="24"/>
          <w:szCs w:val="24"/>
        </w:rPr>
        <w:t xml:space="preserve"> </w:t>
      </w:r>
      <w:r w:rsidR="005458A8" w:rsidRPr="009C641C">
        <w:rPr>
          <w:sz w:val="24"/>
          <w:szCs w:val="24"/>
        </w:rPr>
        <w:t xml:space="preserve">По оказанным услугам </w:t>
      </w:r>
      <w:r w:rsidRPr="009C641C">
        <w:rPr>
          <w:sz w:val="24"/>
          <w:szCs w:val="24"/>
        </w:rPr>
        <w:t xml:space="preserve">Учреждение </w:t>
      </w:r>
      <w:r w:rsidR="005458A8" w:rsidRPr="009C641C">
        <w:rPr>
          <w:sz w:val="24"/>
          <w:szCs w:val="24"/>
        </w:rPr>
        <w:t xml:space="preserve">к Исполнителю претензий не имеет. 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4678"/>
        <w:gridCol w:w="709"/>
        <w:gridCol w:w="3968"/>
        <w:gridCol w:w="391"/>
      </w:tblGrid>
      <w:tr w:rsidR="005C5ABF" w:rsidRPr="009C641C" w14:paraId="7F53AB65" w14:textId="77777777" w:rsidTr="006C16CA">
        <w:trPr>
          <w:gridAfter w:val="1"/>
          <w:wAfter w:w="391" w:type="dxa"/>
        </w:trPr>
        <w:tc>
          <w:tcPr>
            <w:tcW w:w="4678" w:type="dxa"/>
          </w:tcPr>
          <w:p w14:paraId="60B84535" w14:textId="77777777" w:rsidR="005C5ABF" w:rsidRPr="009C641C" w:rsidRDefault="005C5ABF" w:rsidP="00396BAD">
            <w:pPr>
              <w:jc w:val="both"/>
            </w:pPr>
            <w:r w:rsidRPr="009C641C">
              <w:rPr>
                <w:b/>
              </w:rPr>
              <w:t>Исполнитель:</w:t>
            </w:r>
          </w:p>
        </w:tc>
        <w:tc>
          <w:tcPr>
            <w:tcW w:w="4677" w:type="dxa"/>
            <w:gridSpan w:val="2"/>
          </w:tcPr>
          <w:p w14:paraId="1843E277" w14:textId="77777777" w:rsidR="005C5ABF" w:rsidRPr="009C641C" w:rsidRDefault="005C5ABF" w:rsidP="00396BAD">
            <w:pPr>
              <w:jc w:val="both"/>
            </w:pPr>
            <w:r w:rsidRPr="009C641C">
              <w:rPr>
                <w:b/>
              </w:rPr>
              <w:t>Заказчик:</w:t>
            </w:r>
          </w:p>
        </w:tc>
      </w:tr>
      <w:tr w:rsidR="005C5ABF" w:rsidRPr="009C641C" w14:paraId="2F00C1AD" w14:textId="77777777" w:rsidTr="006C16CA">
        <w:trPr>
          <w:gridAfter w:val="1"/>
          <w:wAfter w:w="391" w:type="dxa"/>
        </w:trPr>
        <w:tc>
          <w:tcPr>
            <w:tcW w:w="4678" w:type="dxa"/>
          </w:tcPr>
          <w:p w14:paraId="301DD461" w14:textId="31AA3F1E" w:rsidR="006C16CA" w:rsidRPr="009C641C" w:rsidRDefault="006C16CA" w:rsidP="006C16CA">
            <w:pPr>
              <w:rPr>
                <w:spacing w:val="-1"/>
              </w:rPr>
            </w:pPr>
            <w:r w:rsidRPr="009C641C">
              <w:rPr>
                <w:spacing w:val="-1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  <w:p w14:paraId="64D08E76" w14:textId="77777777" w:rsidR="006C16CA" w:rsidRPr="009C641C" w:rsidRDefault="006C16CA" w:rsidP="006C16CA">
            <w:r w:rsidRPr="009C641C">
              <w:t>ИНН/КПП- 1650050120/165901001</w:t>
            </w:r>
          </w:p>
          <w:p w14:paraId="2FF61F02" w14:textId="77777777" w:rsidR="006C16CA" w:rsidRPr="009C641C" w:rsidRDefault="006C16CA" w:rsidP="006C16CA">
            <w:r w:rsidRPr="009C641C">
              <w:t>Номер казначейского счета: 03214643000000011100</w:t>
            </w:r>
          </w:p>
          <w:p w14:paraId="101056E9" w14:textId="6417E0FF" w:rsidR="006C16CA" w:rsidRPr="009C641C" w:rsidRDefault="006C16CA" w:rsidP="006C16CA">
            <w:r w:rsidRPr="009C641C">
              <w:t>Получатель  УФК по Республике Татарстан (ФГБОУ ВО "Поволжск</w:t>
            </w:r>
            <w:r w:rsidR="00010FC5">
              <w:t>ий</w:t>
            </w:r>
            <w:r w:rsidRPr="009C641C">
              <w:t xml:space="preserve"> ГУФКСиТ" л/с 20116Х15050)</w:t>
            </w:r>
          </w:p>
          <w:p w14:paraId="5DE2F18C" w14:textId="77777777" w:rsidR="006C16CA" w:rsidRPr="009C641C" w:rsidRDefault="006C16CA" w:rsidP="006C16CA">
            <w:r w:rsidRPr="009C641C">
              <w:t>Банк: Отделение – НБ Республика Татарстан Банка России//УФК по Республике Татарстан, г. Казань</w:t>
            </w:r>
          </w:p>
          <w:p w14:paraId="66597DF2" w14:textId="77777777" w:rsidR="006C16CA" w:rsidRPr="009C641C" w:rsidRDefault="006C16CA" w:rsidP="006C16CA">
            <w:r w:rsidRPr="009C641C">
              <w:t>Корреспондентский счет: 40102810445370000079</w:t>
            </w:r>
          </w:p>
          <w:p w14:paraId="124190F2" w14:textId="77777777" w:rsidR="006C16CA" w:rsidRPr="009C641C" w:rsidRDefault="006C16CA" w:rsidP="006C16CA">
            <w:r w:rsidRPr="009C641C">
              <w:t>БИК: 019205400</w:t>
            </w:r>
          </w:p>
          <w:p w14:paraId="78625A32" w14:textId="77777777" w:rsidR="006C16CA" w:rsidRPr="009C641C" w:rsidRDefault="006C16CA" w:rsidP="006C16CA">
            <w:r w:rsidRPr="009C641C">
              <w:t>Юридический адрес</w:t>
            </w:r>
          </w:p>
          <w:p w14:paraId="4438CD54" w14:textId="036949EF" w:rsidR="005C5ABF" w:rsidRPr="009C641C" w:rsidRDefault="006C16CA" w:rsidP="006C16CA">
            <w:r w:rsidRPr="009C641C">
              <w:t>420010, РТ, г. Казань, Деревня Универсиады, д.35</w:t>
            </w:r>
          </w:p>
        </w:tc>
        <w:tc>
          <w:tcPr>
            <w:tcW w:w="4677" w:type="dxa"/>
            <w:gridSpan w:val="2"/>
          </w:tcPr>
          <w:p w14:paraId="5229F74A" w14:textId="77777777" w:rsidR="005C5ABF" w:rsidRPr="009C641C" w:rsidRDefault="005C5ABF" w:rsidP="00396BAD">
            <w:pPr>
              <w:jc w:val="both"/>
            </w:pPr>
          </w:p>
        </w:tc>
      </w:tr>
      <w:tr w:rsidR="006C16CA" w:rsidRPr="009C641C" w14:paraId="4CF362B0" w14:textId="77777777" w:rsidTr="006C16CA">
        <w:tc>
          <w:tcPr>
            <w:tcW w:w="5387" w:type="dxa"/>
            <w:gridSpan w:val="2"/>
          </w:tcPr>
          <w:p w14:paraId="5A4C41AB" w14:textId="77777777" w:rsidR="006C16CA" w:rsidRPr="009C641C" w:rsidRDefault="006C16CA" w:rsidP="00870A94"/>
          <w:p w14:paraId="3A8018AF" w14:textId="2DEB48EA" w:rsidR="006C16CA" w:rsidRPr="009C641C" w:rsidRDefault="00010FC5" w:rsidP="00870A94">
            <w:r>
              <w:t>Первый проректор</w:t>
            </w:r>
          </w:p>
          <w:p w14:paraId="5F3FCA10" w14:textId="75DC3687" w:rsidR="006C16CA" w:rsidRPr="009C641C" w:rsidRDefault="006C16CA" w:rsidP="00870A94">
            <w:r w:rsidRPr="009C641C">
              <w:t xml:space="preserve"> _____________________</w:t>
            </w:r>
            <w:r w:rsidRPr="009C641C">
              <w:tab/>
            </w:r>
            <w:r w:rsidR="00010FC5">
              <w:t>А</w:t>
            </w:r>
            <w:r w:rsidRPr="009C641C">
              <w:t>.</w:t>
            </w:r>
            <w:r w:rsidR="00010FC5">
              <w:t>Р</w:t>
            </w:r>
            <w:r w:rsidRPr="009C641C">
              <w:t xml:space="preserve">. </w:t>
            </w:r>
            <w:r w:rsidR="00010FC5">
              <w:t>Шарапов</w:t>
            </w:r>
          </w:p>
          <w:p w14:paraId="2D37B582" w14:textId="77777777" w:rsidR="006C16CA" w:rsidRPr="009C641C" w:rsidRDefault="006C16CA" w:rsidP="00870A94">
            <w:r w:rsidRPr="009C641C">
              <w:t>М.П.</w:t>
            </w:r>
          </w:p>
        </w:tc>
        <w:tc>
          <w:tcPr>
            <w:tcW w:w="4359" w:type="dxa"/>
            <w:gridSpan w:val="2"/>
          </w:tcPr>
          <w:p w14:paraId="4D3B1311" w14:textId="77777777" w:rsidR="006C16CA" w:rsidRPr="009C641C" w:rsidRDefault="006C16CA" w:rsidP="00870A94"/>
          <w:p w14:paraId="6E576105" w14:textId="77777777" w:rsidR="006C16CA" w:rsidRPr="009C641C" w:rsidRDefault="006C16CA" w:rsidP="00870A94"/>
          <w:p w14:paraId="2931E199" w14:textId="77777777" w:rsidR="006C16CA" w:rsidRPr="009C641C" w:rsidRDefault="006C16CA" w:rsidP="00870A94">
            <w:r w:rsidRPr="009C641C">
              <w:t xml:space="preserve"> _____________________</w:t>
            </w:r>
            <w:r w:rsidRPr="009C641C">
              <w:tab/>
              <w:t>Ф.И.О.</w:t>
            </w:r>
          </w:p>
          <w:p w14:paraId="79A869E5" w14:textId="77777777" w:rsidR="006C16CA" w:rsidRPr="009C641C" w:rsidRDefault="006C16CA" w:rsidP="00870A94">
            <w:pPr>
              <w:jc w:val="both"/>
            </w:pPr>
            <w:r w:rsidRPr="009C641C">
              <w:t>М.П.</w:t>
            </w:r>
          </w:p>
        </w:tc>
      </w:tr>
    </w:tbl>
    <w:p w14:paraId="2387AFE2" w14:textId="26247C10" w:rsidR="0036356C" w:rsidRPr="009C641C" w:rsidRDefault="0036356C" w:rsidP="00AC6556">
      <w:pPr>
        <w:pStyle w:val="a3"/>
        <w:keepLines/>
        <w:suppressAutoHyphens/>
        <w:rPr>
          <w:sz w:val="24"/>
          <w:szCs w:val="24"/>
        </w:rPr>
      </w:pPr>
    </w:p>
    <w:p w14:paraId="6B443764" w14:textId="77777777" w:rsidR="00010FC5" w:rsidRPr="009C641C" w:rsidRDefault="00010FC5">
      <w:pPr>
        <w:pStyle w:val="a3"/>
        <w:keepLines/>
        <w:suppressAutoHyphens/>
        <w:rPr>
          <w:sz w:val="24"/>
          <w:szCs w:val="24"/>
        </w:rPr>
      </w:pPr>
    </w:p>
    <w:sectPr w:rsidR="00010FC5" w:rsidRPr="009C641C" w:rsidSect="004137B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CCF"/>
    <w:multiLevelType w:val="multilevel"/>
    <w:tmpl w:val="DF9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8"/>
    <w:rsid w:val="00010FC5"/>
    <w:rsid w:val="00025B9A"/>
    <w:rsid w:val="00037EA6"/>
    <w:rsid w:val="000B492F"/>
    <w:rsid w:val="000C1CA7"/>
    <w:rsid w:val="000E5BA6"/>
    <w:rsid w:val="000F54D1"/>
    <w:rsid w:val="000F6B93"/>
    <w:rsid w:val="00100237"/>
    <w:rsid w:val="00136D5F"/>
    <w:rsid w:val="00211AEC"/>
    <w:rsid w:val="002358D4"/>
    <w:rsid w:val="002D0958"/>
    <w:rsid w:val="002D6870"/>
    <w:rsid w:val="002F4638"/>
    <w:rsid w:val="00315E08"/>
    <w:rsid w:val="00356825"/>
    <w:rsid w:val="00362127"/>
    <w:rsid w:val="0036356C"/>
    <w:rsid w:val="004137B0"/>
    <w:rsid w:val="00450B6E"/>
    <w:rsid w:val="00457956"/>
    <w:rsid w:val="004624BC"/>
    <w:rsid w:val="00477984"/>
    <w:rsid w:val="004B213D"/>
    <w:rsid w:val="004B47D6"/>
    <w:rsid w:val="004F681D"/>
    <w:rsid w:val="00501EED"/>
    <w:rsid w:val="005235A3"/>
    <w:rsid w:val="005458A8"/>
    <w:rsid w:val="005774A2"/>
    <w:rsid w:val="005C5ABF"/>
    <w:rsid w:val="006B4F13"/>
    <w:rsid w:val="006C16CA"/>
    <w:rsid w:val="00794CB7"/>
    <w:rsid w:val="00804D16"/>
    <w:rsid w:val="008118A5"/>
    <w:rsid w:val="00833422"/>
    <w:rsid w:val="008348FA"/>
    <w:rsid w:val="00871161"/>
    <w:rsid w:val="00923257"/>
    <w:rsid w:val="00953DE3"/>
    <w:rsid w:val="00986460"/>
    <w:rsid w:val="009B2F22"/>
    <w:rsid w:val="009C641C"/>
    <w:rsid w:val="009E0B1F"/>
    <w:rsid w:val="009F3DA9"/>
    <w:rsid w:val="00A770E2"/>
    <w:rsid w:val="00A96BE8"/>
    <w:rsid w:val="00AA4514"/>
    <w:rsid w:val="00AC6556"/>
    <w:rsid w:val="00B85C78"/>
    <w:rsid w:val="00C367EB"/>
    <w:rsid w:val="00C6046B"/>
    <w:rsid w:val="00C74A9C"/>
    <w:rsid w:val="00C819D4"/>
    <w:rsid w:val="00C836A0"/>
    <w:rsid w:val="00C93D3F"/>
    <w:rsid w:val="00D01E5B"/>
    <w:rsid w:val="00D0335E"/>
    <w:rsid w:val="00D3047B"/>
    <w:rsid w:val="00D8086B"/>
    <w:rsid w:val="00D93505"/>
    <w:rsid w:val="00E1191C"/>
    <w:rsid w:val="00E220BD"/>
    <w:rsid w:val="00E230A9"/>
    <w:rsid w:val="00EB5BDB"/>
    <w:rsid w:val="00ED4D0D"/>
    <w:rsid w:val="00EE17A5"/>
    <w:rsid w:val="00F73824"/>
    <w:rsid w:val="00F957A0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6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58A8"/>
    <w:pPr>
      <w:spacing w:after="120"/>
    </w:pPr>
    <w:rPr>
      <w:sz w:val="20"/>
      <w:szCs w:val="20"/>
    </w:rPr>
  </w:style>
  <w:style w:type="paragraph" w:styleId="a4">
    <w:name w:val="Balloon Text"/>
    <w:basedOn w:val="a"/>
    <w:semiHidden/>
    <w:rsid w:val="00F7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58A8"/>
    <w:pPr>
      <w:spacing w:after="120"/>
    </w:pPr>
    <w:rPr>
      <w:sz w:val="20"/>
      <w:szCs w:val="20"/>
    </w:rPr>
  </w:style>
  <w:style w:type="paragraph" w:styleId="a4">
    <w:name w:val="Balloon Text"/>
    <w:basedOn w:val="a"/>
    <w:semiHidden/>
    <w:rsid w:val="00F7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HSE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Заббарова Резеда Ильгизаровна</cp:lastModifiedBy>
  <cp:revision>3</cp:revision>
  <cp:lastPrinted>2019-03-07T12:05:00Z</cp:lastPrinted>
  <dcterms:created xsi:type="dcterms:W3CDTF">2025-03-04T10:51:00Z</dcterms:created>
  <dcterms:modified xsi:type="dcterms:W3CDTF">2025-03-05T08:45:00Z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